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水利水电</w:t>
      </w:r>
      <w:r>
        <w:rPr>
          <w:rFonts w:hint="eastAsia" w:ascii="方正小标宋简体" w:hAnsi="方正小标宋简体" w:eastAsia="方正小标宋简体" w:cs="方正小标宋简体"/>
          <w:sz w:val="44"/>
          <w:szCs w:val="44"/>
        </w:rPr>
        <w:t>学院</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专业技术岗位聘用考核结果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水利水电</w:t>
      </w:r>
      <w:r>
        <w:rPr>
          <w:rFonts w:hint="eastAsia" w:ascii="仿宋_GB2312" w:hAnsi="仿宋_GB2312" w:eastAsia="仿宋_GB2312" w:cs="仿宋_GB2312"/>
          <w:sz w:val="32"/>
          <w:szCs w:val="32"/>
        </w:rPr>
        <w:t>学院2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年专业技术岗位聘用总人数：</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人为入职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转岗</w:t>
      </w:r>
      <w:r>
        <w:rPr>
          <w:rFonts w:hint="eastAsia" w:ascii="仿宋_GB2312" w:hAnsi="仿宋_GB2312" w:eastAsia="仿宋_GB2312" w:cs="仿宋_GB2312"/>
          <w:sz w:val="32"/>
          <w:szCs w:val="32"/>
        </w:rPr>
        <w:t>不满3年或晋升职称不满3年，不在考核范围）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考核合格人员名单（</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人）：</w:t>
      </w:r>
    </w:p>
    <w:p>
      <w:pPr>
        <w:ind w:firstLine="640" w:firstLineChars="200"/>
        <w:rPr>
          <w:rFonts w:hint="eastAsia" w:eastAsiaTheme="minorEastAsia"/>
          <w:lang w:eastAsia="zh-CN"/>
        </w:rPr>
      </w:pPr>
      <w:r>
        <w:rPr>
          <w:rFonts w:hint="eastAsia" w:ascii="仿宋_GB2312" w:hAnsi="仿宋_GB2312" w:eastAsia="仿宋_GB2312" w:cs="仿宋_GB2312"/>
          <w:sz w:val="32"/>
          <w:szCs w:val="32"/>
          <w:lang w:val="en-US" w:eastAsia="zh-CN"/>
        </w:rPr>
        <w:t>鲍春生 程东娟 党承华 董卫 杜新艳 范志高 付春晓 高俊如 高旭东 高艳丰 高子兰 郭建华 何立新 侯毅凯 胡浩云 焦玉倩 靳松 李飞 李恒太 李临生 李书芳 李志会 刘会欣 刘建国 刘婧然 刘亮 刘文胜 刘新侠 刘兴华 刘英 柳旭英 马保国 马静 马秋娟 孟鑫 穆征 穆智勇 祁继红 屈春来 任政 佘娜 石祥钟 宋志斌 索梅芹 陶莉 王方勇 王海峰 王慧勇 王继选 王利书 王书吉 王永晨 王志国 王治昆 吴琼 武海霞 武金坤 郗增福 宿辉 闫红艳 杨军强 杨庆娥 杨群星 尹红霞 于佐东 袁吉栋 张红光 张继东 张丽 张相洲 张殷钦 甄品娜 郑云普 周玉娟</w:t>
      </w:r>
      <w:r>
        <w:rPr>
          <w:rFonts w:hint="eastAsia"/>
          <w:lang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87FE0"/>
    <w:rsid w:val="75C8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2021-07-18T22:51:00Z</dcterms:created>
  <dc:creator>a</dc:creator>
  <cp:lastModifiedBy>a</cp:lastModifiedBy>
  <dcterms:modified xsi:type="dcterms:W3CDTF">2021-07-18T22:52:00Z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67CD9B54CBC84FF5A659EDD2FBCA8D39</vt:lpwstr>
  </property>
</Properties>
</file>