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致全体学生家长的一封信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亲爱的学生家长：</w:t>
      </w:r>
    </w:p>
    <w:p>
      <w:pPr>
        <w:spacing w:line="4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努力让每一个孩子享有受教育的机会，不让一个学生因为家庭经济困难而失学”，是党和国家的庄严承诺，也是教育精准扶贫的神圣使命。为进一步加强资助政策宣传，切实做到资助政策宣传全覆盖，请您认真阅读以下内容，了解我校学生资助政策，并在回执单上填写学生信息、对我校学生资助工作进行满意度评价、签字后沿虚线撕下，“回执单”由学生开学后交回学校，感谢您的配合！</w:t>
      </w:r>
    </w:p>
    <w:p>
      <w:pPr>
        <w:spacing w:line="460" w:lineRule="exact"/>
        <w:ind w:firstLine="560" w:firstLineChars="20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河北工程大学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202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月</w:t>
      </w:r>
    </w:p>
    <w:p>
      <w:pPr>
        <w:spacing w:line="460" w:lineRule="exact"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河北工程大学学生资助政策简介（本专科学生）</w:t>
      </w:r>
    </w:p>
    <w:p>
      <w:pPr>
        <w:spacing w:line="460" w:lineRule="exact"/>
        <w:ind w:firstLine="56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="仿宋" w:hAnsi="仿宋" w:eastAsia="仿宋" w:cs="仿宋"/>
          <w:sz w:val="28"/>
          <w:szCs w:val="28"/>
        </w:rPr>
        <w:t>我校建立有完善的学生资助体系：设有奖励特别优秀学生的国家奖学金（每生每年8000元标准）、奖励资助品学兼优家庭经济困难学生的国家励志奖学金（每生每年5000元标准）、资助家庭经济困难学生的国家助学金（平均资助标准每生每年3300元）；资助家庭经济困难学生学费和住宿费的国家助学贷款；在校生、毕业生中服兵役学生的国家教育资助；河北省建档立卡贫困家庭学生免学费、免住宿费、免费提供教科书，符合条件的给予国家助学金资助；为家庭经济特别困难新生开辟入学“绿色通道”；为学有余力的学生设立勤工助学岗位，为家庭经济困难学生开展受灾资助、求职补贴、路途补助、临时困难补助等资助项目。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…………………………………………………………………………………………</w:t>
      </w:r>
    </w:p>
    <w:p>
      <w:pPr>
        <w:spacing w:line="460" w:lineRule="exact"/>
        <w:ind w:firstLine="723" w:firstLineChars="200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spacing w:line="460" w:lineRule="exact"/>
        <w:ind w:firstLine="723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回 执 单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学院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（入学年份）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（专业班级）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（学生姓名）家长已阅读并知晓了学校的资助政策，对学校资助政策（非常满意、满意、不满意），本人将积极配合学校，共同教育学生成长成才。</w:t>
      </w:r>
    </w:p>
    <w:p>
      <w:pPr>
        <w:spacing w:line="460" w:lineRule="exact"/>
        <w:ind w:firstLine="560" w:firstLineChars="200"/>
      </w:pPr>
      <w:r>
        <w:rPr>
          <w:rFonts w:hint="eastAsia" w:ascii="仿宋" w:hAnsi="仿宋" w:eastAsia="仿宋" w:cs="仿宋"/>
          <w:sz w:val="28"/>
          <w:szCs w:val="28"/>
        </w:rPr>
        <w:t xml:space="preserve">家长签字：                联系电话：    </w:t>
      </w:r>
      <w:r>
        <w:rPr>
          <w:rFonts w:hint="eastAsia" w:asciiTheme="minorEastAsia" w:hAnsiTheme="minorEastAsia" w:eastAsiaTheme="minorEastAsia"/>
          <w:sz w:val="24"/>
        </w:rPr>
        <w:t xml:space="preserve">         日期：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D3B72"/>
    <w:rsid w:val="503D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2021-07-14T12:50:00Z</dcterms:created>
  <dc:creator>a</dc:creator>
  <cp:lastModifiedBy>a</cp:lastModifiedBy>
  <dcterms:modified xsi:type="dcterms:W3CDTF">2021-07-14T12:51:10Z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3F427AB1678E449FB4C968570AEF60FD</vt:lpwstr>
  </property>
</Properties>
</file>